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79C30" w14:textId="50C0BDE4" w:rsidR="00DB67E6" w:rsidRDefault="00DB67E6" w:rsidP="00DB67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</w:t>
      </w:r>
      <w:r w:rsidR="00717B01">
        <w:rPr>
          <w:b/>
          <w:i/>
          <w:noProof/>
          <w:sz w:val="28"/>
        </w:rPr>
        <w:t>2</w:t>
      </w:r>
      <w:r w:rsidR="00E23ECE">
        <w:rPr>
          <w:b/>
          <w:i/>
          <w:noProof/>
          <w:sz w:val="28"/>
        </w:rPr>
        <w:t>0</w:t>
      </w:r>
    </w:p>
    <w:p w14:paraId="4D8FB39B" w14:textId="77777777" w:rsidR="00DB67E6" w:rsidRDefault="00DB67E6" w:rsidP="00DB67E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1CEA16CE" w14:textId="77777777" w:rsidR="00DB67E6" w:rsidRDefault="00DB67E6" w:rsidP="00DB67E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5B7999FA" w14:textId="79242F16" w:rsidR="00DB67E6" w:rsidRDefault="00DB67E6" w:rsidP="00DB67E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TMF</w:t>
      </w:r>
    </w:p>
    <w:p w14:paraId="6314EE0D" w14:textId="3DAA0165" w:rsidR="00DB67E6" w:rsidRDefault="00DB67E6" w:rsidP="00DB67E6">
      <w:pPr>
        <w:snapToGrid w:val="0"/>
        <w:spacing w:before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F233E">
        <w:rPr>
          <w:b/>
          <w:color w:val="333333"/>
          <w:sz w:val="22"/>
          <w:szCs w:val="22"/>
          <w:lang w:val="en-US"/>
        </w:rPr>
        <w:t>Liaison</w:t>
      </w:r>
      <w:r>
        <w:rPr>
          <w:b/>
          <w:color w:val="333333"/>
          <w:sz w:val="22"/>
          <w:szCs w:val="22"/>
          <w:lang w:val="en-US"/>
        </w:rPr>
        <w:t xml:space="preserve"> Multi-SDO Autonomous Networks (AN) </w:t>
      </w:r>
      <w:r w:rsidRPr="00AF7A67">
        <w:rPr>
          <w:b/>
          <w:color w:val="333333"/>
          <w:sz w:val="22"/>
          <w:szCs w:val="22"/>
          <w:lang w:val="en-US"/>
        </w:rPr>
        <w:t>SDO</w:t>
      </w:r>
      <w:r>
        <w:rPr>
          <w:b/>
          <w:color w:val="333333"/>
          <w:sz w:val="22"/>
          <w:szCs w:val="22"/>
          <w:lang w:val="en-US"/>
        </w:rPr>
        <w:t xml:space="preserve">: </w:t>
      </w:r>
      <w:r w:rsidRPr="00AF7A67">
        <w:rPr>
          <w:b/>
          <w:color w:val="333333"/>
          <w:sz w:val="22"/>
          <w:szCs w:val="22"/>
          <w:lang w:val="en-US"/>
        </w:rPr>
        <w:t xml:space="preserve"> Legal Representative IPR Discussion Meeting Notes</w:t>
      </w:r>
      <w:r>
        <w:rPr>
          <w:b/>
          <w:color w:val="333333"/>
          <w:sz w:val="22"/>
          <w:szCs w:val="22"/>
          <w:lang w:val="en-US"/>
        </w:rPr>
        <w:t>: Minutes and Actions 13</w:t>
      </w:r>
      <w:r w:rsidRPr="0097723E">
        <w:rPr>
          <w:b/>
          <w:color w:val="333333"/>
          <w:sz w:val="22"/>
          <w:szCs w:val="22"/>
          <w:vertAlign w:val="superscript"/>
          <w:lang w:val="en-US"/>
        </w:rPr>
        <w:t>th</w:t>
      </w:r>
      <w:r>
        <w:rPr>
          <w:b/>
          <w:color w:val="333333"/>
          <w:sz w:val="22"/>
          <w:szCs w:val="22"/>
          <w:lang w:val="en-US"/>
        </w:rPr>
        <w:t xml:space="preserve"> Sept 2021 Meeting Ref AN-SDO2021-010</w:t>
      </w:r>
    </w:p>
    <w:p w14:paraId="34FD4795" w14:textId="3E0458DB" w:rsidR="00DB67E6" w:rsidRDefault="00DB67E6" w:rsidP="00DB67E6">
      <w:pPr>
        <w:keepNext/>
        <w:tabs>
          <w:tab w:val="clear" w:pos="794"/>
          <w:tab w:val="clear" w:pos="1191"/>
          <w:tab w:val="clear" w:pos="1588"/>
          <w:tab w:val="clear" w:pos="1985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969E58" w14:textId="20129ABF" w:rsidR="00FB1E5B" w:rsidRDefault="00DB67E6" w:rsidP="00DB67E6">
      <w:pPr>
        <w:tabs>
          <w:tab w:val="clear" w:pos="794"/>
          <w:tab w:val="clear" w:pos="1191"/>
          <w:tab w:val="clear" w:pos="1588"/>
          <w:tab w:val="clear" w:pos="1985"/>
        </w:tabs>
        <w:snapToGrid w:val="0"/>
        <w:spacing w:before="0"/>
        <w:rPr>
          <w:lang w:val="en-US"/>
        </w:rPr>
      </w:pPr>
      <w:r>
        <w:rPr>
          <w:b/>
        </w:rPr>
        <w:t>Agenda Item: 5.3</w:t>
      </w:r>
    </w:p>
    <w:p w14:paraId="31D42CEB" w14:textId="77777777" w:rsidR="00FB1E5B" w:rsidRDefault="00FB1E5B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7CF2806F" w14:textId="5A455B80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7D44487E" w:rsidR="007537AA" w:rsidRPr="007F233E" w:rsidRDefault="00F264B4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13</w:t>
            </w:r>
            <w:r w:rsidRPr="00F264B4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175F16">
              <w:rPr>
                <w:rFonts w:ascii="Arial" w:hAnsi="Arial" w:cs="Arial"/>
                <w:sz w:val="20"/>
                <w:szCs w:val="22"/>
                <w:lang w:val="en-US"/>
              </w:rPr>
              <w:t>Sep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 xml:space="preserve"> 2021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 w:rsidR="00066596">
              <w:rPr>
                <w:rFonts w:ascii="Arial" w:hAnsi="Arial" w:cs="Arial"/>
                <w:sz w:val="20"/>
                <w:szCs w:val="22"/>
                <w:lang w:val="en-US"/>
              </w:rPr>
              <w:t>A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331BCAAB" w14:textId="77777777" w:rsidR="00AF7A67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(AN) </w:t>
            </w:r>
            <w:r w:rsidR="00AF7A67" w:rsidRPr="00AF7A67">
              <w:rPr>
                <w:b/>
                <w:color w:val="333333"/>
                <w:sz w:val="22"/>
                <w:szCs w:val="22"/>
                <w:lang w:val="en-US"/>
              </w:rPr>
              <w:t>SDO</w:t>
            </w:r>
            <w:r w:rsidR="00AF7A67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492BE0B5" w14:textId="37C59CC4" w:rsidR="00F320AB" w:rsidRDefault="00AF7A67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AF7A67">
              <w:rPr>
                <w:b/>
                <w:color w:val="333333"/>
                <w:sz w:val="22"/>
                <w:szCs w:val="22"/>
                <w:lang w:val="en-US"/>
              </w:rPr>
              <w:t xml:space="preserve"> Legal Representative IPR Discussion Meeting Notes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05FD31BA" w14:textId="3D65E595" w:rsidR="009227AE" w:rsidRDefault="00A2351A" w:rsidP="009227A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Minutes and Actions 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>1</w:t>
            </w:r>
            <w:r w:rsidR="00AF7A67">
              <w:rPr>
                <w:b/>
                <w:color w:val="333333"/>
                <w:sz w:val="22"/>
                <w:szCs w:val="22"/>
                <w:lang w:val="en-US"/>
              </w:rPr>
              <w:t>3</w:t>
            </w:r>
            <w:r w:rsidR="0097723E" w:rsidRPr="0097723E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AF7A67">
              <w:rPr>
                <w:b/>
                <w:color w:val="333333"/>
                <w:sz w:val="22"/>
                <w:szCs w:val="22"/>
                <w:lang w:val="en-US"/>
              </w:rPr>
              <w:t>Sept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>Meeting</w:t>
            </w:r>
          </w:p>
          <w:p w14:paraId="3358656F" w14:textId="2E8CB465" w:rsidR="00F320AB" w:rsidRPr="007F233E" w:rsidRDefault="00352A1A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</w:t>
            </w:r>
            <w:r w:rsidR="00AF7A67">
              <w:rPr>
                <w:b/>
                <w:color w:val="333333"/>
                <w:sz w:val="22"/>
                <w:szCs w:val="22"/>
                <w:lang w:val="en-US"/>
              </w:rPr>
              <w:t>10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14E4F644" w:rsidR="00A818C2" w:rsidRPr="007F233E" w:rsidRDefault="00AF7A67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A66254">
              <w:rPr>
                <w:rFonts w:ascii="Arial" w:hAnsi="Arial" w:cs="Arial"/>
                <w:sz w:val="20"/>
                <w:szCs w:val="22"/>
                <w:lang w:val="en-US"/>
              </w:rPr>
              <w:t>September 2</w:t>
            </w:r>
            <w:r w:rsidR="00066596" w:rsidRPr="00A66254">
              <w:rPr>
                <w:rFonts w:ascii="Arial" w:hAnsi="Arial" w:cs="Arial"/>
                <w:sz w:val="20"/>
                <w:szCs w:val="22"/>
                <w:lang w:val="en-US"/>
              </w:rPr>
              <w:t>1st</w:t>
            </w:r>
            <w:r w:rsidR="0097723E" w:rsidRPr="00A66254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 w:rsidRPr="00A66254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 w:rsidRPr="00A66254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5859DAB0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 w:rsidR="00071976">
              <w:rPr>
                <w:b/>
                <w:sz w:val="20"/>
                <w:lang w:val="en-US"/>
              </w:rPr>
              <w:t>F</w:t>
            </w:r>
            <w:r>
              <w:rPr>
                <w:b/>
                <w:sz w:val="20"/>
                <w:lang w:val="en-US"/>
              </w:rPr>
              <w:t>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39318C11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64002116" w14:textId="77777777" w:rsidR="00AF7A67" w:rsidRDefault="00AF7A67" w:rsidP="00AF7A67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Multi-SDO Autonomous Networks (AN) </w:t>
            </w:r>
            <w:r w:rsidRPr="00AF7A67">
              <w:rPr>
                <w:b/>
                <w:color w:val="333333"/>
                <w:sz w:val="22"/>
                <w:szCs w:val="22"/>
                <w:lang w:val="en-US"/>
              </w:rPr>
              <w:t>SDO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74023A81" w14:textId="667978B1" w:rsidR="00AF7A67" w:rsidRDefault="00AF7A67" w:rsidP="00AF7A67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AF7A67">
              <w:rPr>
                <w:b/>
                <w:color w:val="333333"/>
                <w:sz w:val="22"/>
                <w:szCs w:val="22"/>
                <w:lang w:val="en-US"/>
              </w:rPr>
              <w:t>Legal Representative IPR Discussion Meeting Notes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148B6E30" w14:textId="77777777" w:rsidR="00AF7A67" w:rsidRDefault="00AF7A67" w:rsidP="00AF7A67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Minutes and Actions 13</w:t>
            </w:r>
            <w:r w:rsidRPr="0097723E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Sept 2021 Meeting</w:t>
            </w:r>
          </w:p>
          <w:p w14:paraId="15395CA8" w14:textId="2EC84A92" w:rsidR="007537AA" w:rsidRPr="00066596" w:rsidRDefault="00AF7A67" w:rsidP="00C71B1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AN-SDO2021-010</w:t>
            </w: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3CD739EC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58505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35FA676" w14:textId="6F0CCCBE" w:rsidR="0040382A" w:rsidRPr="00071976" w:rsidRDefault="009227AE" w:rsidP="00071976">
      <w:pPr>
        <w:pStyle w:val="ListParagraph"/>
        <w:ind w:left="0" w:right="402"/>
        <w:jc w:val="both"/>
        <w:rPr>
          <w:b/>
          <w:bCs/>
        </w:rPr>
      </w:pPr>
      <w:r w:rsidRPr="00071976">
        <w:rPr>
          <w:b/>
          <w:bCs/>
          <w:sz w:val="22"/>
          <w:szCs w:val="22"/>
        </w:rPr>
        <w:t>Minu</w:t>
      </w:r>
      <w:r w:rsidR="00071976" w:rsidRPr="00071976">
        <w:rPr>
          <w:b/>
          <w:bCs/>
          <w:sz w:val="22"/>
          <w:szCs w:val="22"/>
        </w:rPr>
        <w:t>t</w:t>
      </w:r>
      <w:r w:rsidRPr="00071976">
        <w:rPr>
          <w:b/>
          <w:bCs/>
          <w:sz w:val="22"/>
          <w:szCs w:val="22"/>
        </w:rPr>
        <w:t>e</w:t>
      </w:r>
      <w:r w:rsidR="00071976" w:rsidRPr="00071976">
        <w:rPr>
          <w:b/>
          <w:bCs/>
          <w:sz w:val="22"/>
          <w:szCs w:val="22"/>
        </w:rPr>
        <w:t>s</w:t>
      </w:r>
      <w:r w:rsidRPr="00071976">
        <w:rPr>
          <w:b/>
          <w:bCs/>
          <w:sz w:val="22"/>
          <w:szCs w:val="22"/>
        </w:rPr>
        <w:t xml:space="preserve"> of the </w:t>
      </w:r>
      <w:r w:rsidR="00071976" w:rsidRPr="00071976">
        <w:rPr>
          <w:b/>
          <w:bCs/>
          <w:sz w:val="22"/>
          <w:szCs w:val="22"/>
        </w:rPr>
        <w:t xml:space="preserve">MSDO Formal </w:t>
      </w:r>
      <w:r w:rsidR="00A63ED0">
        <w:rPr>
          <w:b/>
          <w:bCs/>
          <w:sz w:val="22"/>
          <w:szCs w:val="22"/>
        </w:rPr>
        <w:t>M</w:t>
      </w:r>
      <w:r w:rsidR="00071976" w:rsidRPr="00071976">
        <w:rPr>
          <w:b/>
          <w:bCs/>
          <w:sz w:val="22"/>
          <w:szCs w:val="22"/>
        </w:rPr>
        <w:t xml:space="preserve">eeting: </w:t>
      </w:r>
      <w:r w:rsidR="0097723E" w:rsidRPr="00071976">
        <w:rPr>
          <w:b/>
          <w:bCs/>
        </w:rPr>
        <w:t>1</w:t>
      </w:r>
      <w:r w:rsidR="00AF7A67">
        <w:rPr>
          <w:b/>
          <w:bCs/>
        </w:rPr>
        <w:t>3</w:t>
      </w:r>
      <w:r w:rsidR="0097723E" w:rsidRPr="00071976">
        <w:rPr>
          <w:b/>
          <w:bCs/>
          <w:vertAlign w:val="superscript"/>
        </w:rPr>
        <w:t>th</w:t>
      </w:r>
      <w:r w:rsidR="0097723E" w:rsidRPr="00071976">
        <w:rPr>
          <w:b/>
          <w:bCs/>
        </w:rPr>
        <w:t xml:space="preserve"> </w:t>
      </w:r>
      <w:r w:rsidR="00AF7A67">
        <w:rPr>
          <w:b/>
          <w:bCs/>
        </w:rPr>
        <w:t xml:space="preserve">Sept </w:t>
      </w:r>
      <w:r w:rsidR="0097723E" w:rsidRPr="00071976">
        <w:rPr>
          <w:b/>
          <w:bCs/>
        </w:rPr>
        <w:t>202</w:t>
      </w:r>
      <w:r w:rsidR="00AF7A67">
        <w:rPr>
          <w:b/>
          <w:bCs/>
        </w:rPr>
        <w:t>1</w:t>
      </w:r>
      <w:r w:rsidR="00066596">
        <w:rPr>
          <w:b/>
          <w:bCs/>
        </w:rPr>
        <w:t>:</w:t>
      </w:r>
      <w:r w:rsidR="00AF7A67">
        <w:rPr>
          <w:b/>
          <w:bCs/>
        </w:rPr>
        <w:t xml:space="preserve"> </w:t>
      </w:r>
      <w:r w:rsidR="0097723E" w:rsidRPr="00071976">
        <w:rPr>
          <w:b/>
          <w:bCs/>
        </w:rPr>
        <w:t>1</w:t>
      </w:r>
      <w:r w:rsidR="00AF7A67">
        <w:rPr>
          <w:b/>
          <w:bCs/>
        </w:rPr>
        <w:t>3</w:t>
      </w:r>
      <w:r w:rsidR="0040382A" w:rsidRPr="00071976">
        <w:rPr>
          <w:b/>
          <w:bCs/>
        </w:rPr>
        <w:t>:00 BST</w:t>
      </w:r>
      <w:r w:rsidR="00E92088" w:rsidRPr="00071976">
        <w:rPr>
          <w:b/>
          <w:bCs/>
        </w:rPr>
        <w:t>,</w:t>
      </w:r>
      <w:r w:rsidR="0040382A" w:rsidRPr="00071976">
        <w:rPr>
          <w:b/>
          <w:bCs/>
        </w:rPr>
        <w:t xml:space="preserve"> 1</w:t>
      </w:r>
      <w:r w:rsidR="00AF7A67">
        <w:rPr>
          <w:b/>
          <w:bCs/>
        </w:rPr>
        <w:t>4</w:t>
      </w:r>
      <w:r w:rsidR="0040382A" w:rsidRPr="00071976">
        <w:rPr>
          <w:b/>
          <w:bCs/>
        </w:rPr>
        <w:t xml:space="preserve">:00 CET </w:t>
      </w:r>
    </w:p>
    <w:p w14:paraId="16340439" w14:textId="7F513643" w:rsidR="00071976" w:rsidRPr="00071976" w:rsidRDefault="00071976" w:rsidP="005A5E74">
      <w:pPr>
        <w:pStyle w:val="Heading2"/>
        <w:numPr>
          <w:ilvl w:val="0"/>
          <w:numId w:val="0"/>
        </w:numPr>
      </w:pPr>
      <w:r w:rsidRPr="00071976">
        <w:lastRenderedPageBreak/>
        <w:t>Location of minutes and recording</w:t>
      </w:r>
    </w:p>
    <w:p w14:paraId="6571C1AD" w14:textId="68A81A94" w:rsidR="00C62D74" w:rsidRDefault="00071976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The meeting minutes </w:t>
      </w:r>
      <w:r w:rsidR="00A63ED0">
        <w:rPr>
          <w:b w:val="0"/>
          <w:bCs/>
        </w:rPr>
        <w:t xml:space="preserve">and recording </w:t>
      </w:r>
      <w:r>
        <w:rPr>
          <w:b w:val="0"/>
          <w:bCs/>
        </w:rPr>
        <w:t>are locat</w:t>
      </w:r>
      <w:r w:rsidR="00A63ED0">
        <w:rPr>
          <w:b w:val="0"/>
          <w:bCs/>
        </w:rPr>
        <w:t>ed</w:t>
      </w:r>
      <w:r>
        <w:rPr>
          <w:b w:val="0"/>
          <w:bCs/>
        </w:rPr>
        <w:t xml:space="preserve"> on the shared w</w:t>
      </w:r>
      <w:r w:rsidR="00A2351A">
        <w:rPr>
          <w:b w:val="0"/>
          <w:bCs/>
        </w:rPr>
        <w:t>o</w:t>
      </w:r>
      <w:r>
        <w:rPr>
          <w:b w:val="0"/>
          <w:bCs/>
        </w:rPr>
        <w:t xml:space="preserve">rk space </w:t>
      </w:r>
    </w:p>
    <w:p w14:paraId="7295B2BC" w14:textId="75FE4768" w:rsidR="00071976" w:rsidRDefault="0058505F" w:rsidP="005A5E74">
      <w:pPr>
        <w:pStyle w:val="Heading2"/>
        <w:numPr>
          <w:ilvl w:val="0"/>
          <w:numId w:val="0"/>
        </w:numPr>
      </w:pPr>
      <w:hyperlink r:id="rId11" w:tooltip="AN-SDO Collaboration" w:history="1">
        <w:r w:rsidR="00C62D74">
          <w:rPr>
            <w:rStyle w:val="Hyperlink"/>
            <w:rFonts w:ascii="Segoe UI" w:hAnsi="Segoe UI" w:cs="Segoe UI"/>
            <w:color w:val="133595"/>
            <w:sz w:val="21"/>
            <w:szCs w:val="21"/>
            <w:shd w:val="clear" w:color="auto" w:fill="F4F5F7"/>
          </w:rPr>
          <w:t>AN-SDO Collaboration</w:t>
        </w:r>
      </w:hyperlink>
      <w:r w:rsidR="00071976">
        <w:rPr>
          <w:b w:val="0"/>
          <w:bCs/>
        </w:rPr>
        <w:t xml:space="preserve"> at</w:t>
      </w:r>
      <w:r w:rsidR="00A2351A">
        <w:rPr>
          <w:b w:val="0"/>
          <w:bCs/>
        </w:rPr>
        <w:t xml:space="preserve">: </w:t>
      </w:r>
      <w:hyperlink r:id="rId12" w:history="1">
        <w:r w:rsidR="00AF7A67" w:rsidRPr="00AF7A67">
          <w:t xml:space="preserve"> </w:t>
        </w:r>
        <w:hyperlink r:id="rId13" w:history="1">
          <w:r w:rsidR="00AF7A67">
            <w:rPr>
              <w:rStyle w:val="Hyperlink"/>
            </w:rPr>
            <w:t xml:space="preserve">2021-09-13 SDO Legal Representative IPR Discussion Meeting Notes </w:t>
          </w:r>
        </w:hyperlink>
        <w:r w:rsidR="00AF7A67">
          <w:rPr>
            <w:rStyle w:val="Hyperlink"/>
          </w:rPr>
          <w:t xml:space="preserve"> </w:t>
        </w:r>
        <w:r w:rsidR="00071976">
          <w:rPr>
            <w:rStyle w:val="Hyperlink"/>
          </w:rPr>
          <w:t xml:space="preserve"> </w:t>
        </w:r>
      </w:hyperlink>
    </w:p>
    <w:p w14:paraId="39B3BBAD" w14:textId="1B2FE1F1" w:rsidR="00A2351A" w:rsidRDefault="00071976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C62D74">
        <w:rPr>
          <w:b w:val="0"/>
          <w:bCs/>
        </w:rPr>
        <w:t xml:space="preserve">And attached </w:t>
      </w:r>
      <w:r w:rsidR="00A2351A">
        <w:rPr>
          <w:b w:val="0"/>
          <w:bCs/>
        </w:rPr>
        <w:t xml:space="preserve">below as embedded file below </w:t>
      </w:r>
      <w:r w:rsidRPr="00C62D74">
        <w:rPr>
          <w:b w:val="0"/>
          <w:bCs/>
        </w:rPr>
        <w:t>for convenience</w:t>
      </w:r>
      <w:r w:rsidR="00A2351A">
        <w:rPr>
          <w:b w:val="0"/>
          <w:bCs/>
        </w:rPr>
        <w:t>:</w:t>
      </w:r>
    </w:p>
    <w:bookmarkStart w:id="4" w:name="_MON_1693740448"/>
    <w:bookmarkEnd w:id="4"/>
    <w:p w14:paraId="549D99D0" w14:textId="1BA81A78" w:rsidR="00071976" w:rsidRDefault="00C42C40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C42C40">
        <w:rPr>
          <w:b w:val="0"/>
          <w:bCs/>
          <w:noProof/>
        </w:rPr>
        <w:object w:dxaOrig="1473" w:dyaOrig="972" w14:anchorId="1B0C20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5pt;height:48.75pt;mso-width-percent:0;mso-height-percent:0;mso-width-percent:0;mso-height-percent:0" o:ole="">
            <v:imagedata r:id="rId14" o:title=""/>
          </v:shape>
          <o:OLEObject Type="Embed" ProgID="Word.Document.12" ShapeID="_x0000_i1025" DrawAspect="Icon" ObjectID="_1694335460" r:id="rId15">
            <o:FieldCodes>\s</o:FieldCodes>
          </o:OLEObject>
        </w:object>
      </w:r>
    </w:p>
    <w:p w14:paraId="4AF7F5D5" w14:textId="77777777" w:rsidR="00066596" w:rsidRDefault="0006659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5BFEB531" w14:textId="08233D6B" w:rsidR="00AF7A67" w:rsidRDefault="00AF7A67" w:rsidP="00C62D74">
      <w:pPr>
        <w:rPr>
          <w:b/>
          <w:bCs/>
        </w:rPr>
      </w:pPr>
      <w:r>
        <w:rPr>
          <w:b/>
          <w:bCs/>
        </w:rPr>
        <w:lastRenderedPageBreak/>
        <w:t>Main Points</w:t>
      </w:r>
    </w:p>
    <w:p w14:paraId="1227C98F" w14:textId="524CCE21" w:rsidR="00AF7A67" w:rsidRPr="00AF7A67" w:rsidRDefault="00AF7A67" w:rsidP="00AF7A67">
      <w:pPr>
        <w:pStyle w:val="ListParagraph"/>
        <w:numPr>
          <w:ilvl w:val="0"/>
          <w:numId w:val="33"/>
        </w:numPr>
      </w:pPr>
      <w:r w:rsidRPr="00AF7A67">
        <w:t>Legal proposal f</w:t>
      </w:r>
      <w:r w:rsidR="009B5773">
        <w:t xml:space="preserve">rom </w:t>
      </w:r>
      <w:r w:rsidRPr="00AF7A67">
        <w:t>T</w:t>
      </w:r>
      <w:r w:rsidR="009B5773">
        <w:t>M</w:t>
      </w:r>
      <w:r w:rsidRPr="00AF7A67">
        <w:t xml:space="preserve"> </w:t>
      </w:r>
      <w:r w:rsidR="009B5773">
        <w:t>F</w:t>
      </w:r>
      <w:r w:rsidRPr="00AF7A67">
        <w:t>orum is ba</w:t>
      </w:r>
      <w:r>
        <w:t>s</w:t>
      </w:r>
      <w:r w:rsidRPr="00AF7A67">
        <w:t>e</w:t>
      </w:r>
      <w:r w:rsidR="009B5773">
        <w:t>d</w:t>
      </w:r>
      <w:r w:rsidRPr="00AF7A67">
        <w:t xml:space="preserve"> </w:t>
      </w:r>
      <w:r>
        <w:t>o</w:t>
      </w:r>
      <w:r w:rsidRPr="00AF7A67">
        <w:t>n</w:t>
      </w:r>
      <w:r w:rsidR="009B5773">
        <w:t>:</w:t>
      </w:r>
    </w:p>
    <w:p w14:paraId="7BB9047F" w14:textId="59178D35" w:rsidR="00AF7A67" w:rsidRPr="00AF7A67" w:rsidRDefault="00AF7A67" w:rsidP="009B5773">
      <w:pPr>
        <w:pStyle w:val="ListParagraph"/>
        <w:numPr>
          <w:ilvl w:val="1"/>
          <w:numId w:val="33"/>
        </w:numPr>
      </w:pPr>
      <w:r>
        <w:t xml:space="preserve">Agreement for each </w:t>
      </w:r>
      <w:r w:rsidRPr="00AF7A67">
        <w:t xml:space="preserve">joint document </w:t>
      </w:r>
      <w:r>
        <w:t>– two identified at this time</w:t>
      </w:r>
      <w:r w:rsidR="00066596">
        <w:t>.</w:t>
      </w:r>
    </w:p>
    <w:p w14:paraId="4445EA3E" w14:textId="1CFF609E" w:rsidR="00AF7A67" w:rsidRPr="00AF7A67" w:rsidRDefault="00AF7A67" w:rsidP="009B5773">
      <w:pPr>
        <w:pStyle w:val="ListParagraph"/>
        <w:numPr>
          <w:ilvl w:val="1"/>
          <w:numId w:val="33"/>
        </w:numPr>
      </w:pPr>
      <w:r w:rsidRPr="00AF7A67">
        <w:t>Organization neutral templates for</w:t>
      </w:r>
      <w:r>
        <w:t>:</w:t>
      </w:r>
    </w:p>
    <w:p w14:paraId="1F3AF557" w14:textId="178F01CB" w:rsidR="00AF7A67" w:rsidRPr="00AF7A67" w:rsidRDefault="00AF7A67" w:rsidP="009B5773">
      <w:pPr>
        <w:pStyle w:val="ListParagraph"/>
        <w:numPr>
          <w:ilvl w:val="2"/>
          <w:numId w:val="33"/>
        </w:numPr>
      </w:pPr>
      <w:r w:rsidRPr="00AF7A67">
        <w:t>Participation agreement address</w:t>
      </w:r>
      <w:r w:rsidR="009B5773">
        <w:t>ing</w:t>
      </w:r>
      <w:r w:rsidRPr="00AF7A67">
        <w:t xml:space="preserve"> inbo</w:t>
      </w:r>
      <w:r>
        <w:t>und</w:t>
      </w:r>
      <w:r w:rsidRPr="00AF7A67">
        <w:t xml:space="preserve"> IPR and patentable interest</w:t>
      </w:r>
      <w:r w:rsidR="00465D9D">
        <w:t>.</w:t>
      </w:r>
      <w:r w:rsidRPr="00AF7A67">
        <w:t xml:space="preserve"> </w:t>
      </w:r>
    </w:p>
    <w:p w14:paraId="1F0CC39D" w14:textId="0CEBF299" w:rsidR="00AF7A67" w:rsidRDefault="00AF7A67" w:rsidP="009B5773">
      <w:pPr>
        <w:pStyle w:val="ListParagraph"/>
        <w:numPr>
          <w:ilvl w:val="2"/>
          <w:numId w:val="33"/>
        </w:numPr>
      </w:pPr>
      <w:r w:rsidRPr="00AF7A67">
        <w:t xml:space="preserve">Copyright and </w:t>
      </w:r>
      <w:r w:rsidR="00066596" w:rsidRPr="00AF7A67">
        <w:t>licensing</w:t>
      </w:r>
      <w:r w:rsidRPr="00AF7A67">
        <w:t xml:space="preserve"> for Joint </w:t>
      </w:r>
      <w:r w:rsidR="00066596">
        <w:t>D</w:t>
      </w:r>
      <w:r w:rsidRPr="00AF7A67">
        <w:t>ocument</w:t>
      </w:r>
      <w:r w:rsidR="00066596">
        <w:t>.</w:t>
      </w:r>
      <w:r w:rsidRPr="00AF7A67">
        <w:t xml:space="preserve"> </w:t>
      </w:r>
      <w:r w:rsidR="00F264B4">
        <w:t>P</w:t>
      </w:r>
      <w:r w:rsidRPr="00AF7A67">
        <w:t xml:space="preserve">ermitting use by </w:t>
      </w:r>
      <w:r w:rsidR="00066596" w:rsidRPr="00AF7A67">
        <w:t>participants</w:t>
      </w:r>
      <w:r w:rsidRPr="00AF7A67">
        <w:t xml:space="preserve"> </w:t>
      </w:r>
      <w:r w:rsidR="00066596">
        <w:t xml:space="preserve">including </w:t>
      </w:r>
      <w:r w:rsidRPr="00AF7A67">
        <w:t>for derived works</w:t>
      </w:r>
      <w:r w:rsidR="00066596">
        <w:t>.</w:t>
      </w:r>
    </w:p>
    <w:p w14:paraId="1CE9287F" w14:textId="017619F6" w:rsidR="009B5773" w:rsidRDefault="009B5773" w:rsidP="009B5773">
      <w:pPr>
        <w:pStyle w:val="ListParagraph"/>
        <w:numPr>
          <w:ilvl w:val="2"/>
          <w:numId w:val="33"/>
        </w:numPr>
      </w:pPr>
      <w:r>
        <w:t xml:space="preserve">3GPP mentioned the approach for Fixed mobile convergence where joint meeting held to compare per </w:t>
      </w:r>
      <w:r w:rsidR="00066596">
        <w:t>organization</w:t>
      </w:r>
      <w:r>
        <w:t xml:space="preserve"> temporary documents.</w:t>
      </w:r>
    </w:p>
    <w:p w14:paraId="6B6B4196" w14:textId="4F8B6FBB" w:rsidR="009B5773" w:rsidRDefault="009B5773" w:rsidP="009B5773">
      <w:pPr>
        <w:pStyle w:val="ListParagraph"/>
        <w:numPr>
          <w:ilvl w:val="2"/>
          <w:numId w:val="33"/>
        </w:numPr>
      </w:pPr>
      <w:r>
        <w:t>IEEE mentioned this was used for aligned technical standards rather than analysis of industry situation</w:t>
      </w:r>
      <w:r w:rsidR="00066596">
        <w:t>.</w:t>
      </w:r>
    </w:p>
    <w:p w14:paraId="334A298F" w14:textId="31F5ABA1" w:rsidR="00066596" w:rsidRPr="00AF7A67" w:rsidRDefault="00066596" w:rsidP="009B5773">
      <w:pPr>
        <w:pStyle w:val="ListParagraph"/>
        <w:numPr>
          <w:ilvl w:val="2"/>
          <w:numId w:val="33"/>
        </w:numPr>
      </w:pPr>
      <w:r>
        <w:t>Agreed this might be worth revisiting if MSDO plan aligned standards.</w:t>
      </w:r>
    </w:p>
    <w:p w14:paraId="2A168A56" w14:textId="00587149" w:rsidR="00C62D74" w:rsidRPr="00A2351A" w:rsidRDefault="00C62D74" w:rsidP="00C62D74">
      <w:pPr>
        <w:rPr>
          <w:b/>
          <w:bCs/>
        </w:rPr>
      </w:pPr>
      <w:r w:rsidRPr="00A2351A">
        <w:rPr>
          <w:b/>
          <w:bCs/>
        </w:rPr>
        <w:t>Actions Arising</w:t>
      </w:r>
    </w:p>
    <w:p w14:paraId="5997D7A4" w14:textId="58B3DFC1" w:rsidR="00AF7A67" w:rsidRPr="00AF7A67" w:rsidRDefault="00AF7A67" w:rsidP="00AF7A67">
      <w:pPr>
        <w:numPr>
          <w:ilvl w:val="0"/>
          <w:numId w:val="32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Cs/>
        </w:rPr>
      </w:pPr>
      <w:r w:rsidRPr="00AF7A67">
        <w:rPr>
          <w:bCs/>
        </w:rPr>
        <w:t xml:space="preserve">Formal </w:t>
      </w:r>
      <w:r w:rsidR="00465D9D">
        <w:rPr>
          <w:bCs/>
        </w:rPr>
        <w:t xml:space="preserve">IPR </w:t>
      </w:r>
      <w:r w:rsidRPr="00AF7A67">
        <w:rPr>
          <w:bCs/>
        </w:rPr>
        <w:t>draft to SDO by 1st Oct - Action with TM Forum</w:t>
      </w:r>
    </w:p>
    <w:p w14:paraId="313898AE" w14:textId="3F8024D9" w:rsidR="00AF7A67" w:rsidRPr="00AF7A67" w:rsidRDefault="00AF7A67" w:rsidP="00AF7A67">
      <w:pPr>
        <w:numPr>
          <w:ilvl w:val="0"/>
          <w:numId w:val="32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Cs/>
        </w:rPr>
      </w:pPr>
      <w:r w:rsidRPr="00AF7A67">
        <w:rPr>
          <w:bCs/>
        </w:rPr>
        <w:t>Operating</w:t>
      </w:r>
      <w:r w:rsidR="00066596" w:rsidRPr="00066596">
        <w:rPr>
          <w:bCs/>
        </w:rPr>
        <w:t xml:space="preserve"> G</w:t>
      </w:r>
      <w:r w:rsidRPr="00AF7A67">
        <w:rPr>
          <w:bCs/>
        </w:rPr>
        <w:t>uide</w:t>
      </w:r>
      <w:r w:rsidR="00066596" w:rsidRPr="00066596">
        <w:rPr>
          <w:bCs/>
        </w:rPr>
        <w:t xml:space="preserve"> </w:t>
      </w:r>
      <w:r w:rsidRPr="00AF7A67">
        <w:rPr>
          <w:bCs/>
        </w:rPr>
        <w:t>for the MSDO call on</w:t>
      </w:r>
      <w:r w:rsidR="00066596" w:rsidRPr="00066596">
        <w:rPr>
          <w:bCs/>
        </w:rPr>
        <w:t xml:space="preserve"> </w:t>
      </w:r>
      <w:r w:rsidRPr="00AF7A67">
        <w:rPr>
          <w:bCs/>
        </w:rPr>
        <w:t>the27th Sept 2021</w:t>
      </w:r>
      <w:r w:rsidR="00066596">
        <w:rPr>
          <w:bCs/>
        </w:rPr>
        <w:t xml:space="preserve"> Open Meeting #12</w:t>
      </w:r>
    </w:p>
    <w:p w14:paraId="6E427139" w14:textId="77777777" w:rsidR="00AF7A67" w:rsidRDefault="00AF7A67" w:rsidP="00A2351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</w:p>
    <w:p w14:paraId="71627F0E" w14:textId="5D2BA414" w:rsidR="00851546" w:rsidRDefault="00A2351A" w:rsidP="00A2351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t>See Annex B</w:t>
      </w: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6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NGNM</w:t>
      </w:r>
    </w:p>
    <w:p w14:paraId="398C65CB" w14:textId="77777777" w:rsidR="0040382A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9227A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9227AE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4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9227AE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5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9227AE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6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9227AE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9227AE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FB1E5B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FB1E5B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bookmarkStart w:id="5" w:name="_Hlk83071536"/>
    <w:p w14:paraId="13666D75" w14:textId="7E879AFD" w:rsidR="002E5F4C" w:rsidRPr="00FB1E5B" w:rsidRDefault="00B3479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lang w:val="de-DE"/>
        </w:rPr>
      </w:pPr>
      <w:r>
        <w:fldChar w:fldCharType="begin"/>
      </w:r>
      <w:r w:rsidRPr="00FB1E5B">
        <w:rPr>
          <w:lang w:val="de-DE"/>
        </w:rPr>
        <w:instrText xml:space="preserve"> HYPERLINK "mailto:zhaosz@ccsa.org.cn" </w:instrText>
      </w:r>
      <w:r>
        <w:fldChar w:fldCharType="separate"/>
      </w:r>
      <w:r w:rsidR="002E5F4C" w:rsidRPr="00FB1E5B">
        <w:rPr>
          <w:rStyle w:val="Hyperlink"/>
          <w:lang w:val="de-DE"/>
        </w:rPr>
        <w:t>zhaosz@ccsa.org.cn</w:t>
      </w:r>
      <w:r>
        <w:rPr>
          <w:rStyle w:val="Hyperlink"/>
          <w:lang w:val="en-US"/>
        </w:rPr>
        <w:fldChar w:fldCharType="end"/>
      </w:r>
    </w:p>
    <w:bookmarkEnd w:id="5"/>
    <w:p w14:paraId="3D2D735D" w14:textId="41FC9ED7" w:rsidR="0040382A" w:rsidRPr="00FB1E5B" w:rsidRDefault="00B3479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r>
        <w:fldChar w:fldCharType="begin"/>
      </w:r>
      <w:r w:rsidRPr="00FB1E5B">
        <w:rPr>
          <w:lang w:val="de-DE"/>
        </w:rPr>
        <w:instrText xml:space="preserve"> HYPERLINK "mailto:lmmeng@bupt.edu.cn" </w:instrText>
      </w:r>
      <w:r>
        <w:fldChar w:fldCharType="separate"/>
      </w:r>
      <w:r w:rsidR="0040382A" w:rsidRPr="00FB1E5B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lmmeng@bupt.edu.cn</w:t>
      </w:r>
      <w:r>
        <w:rPr>
          <w:rStyle w:val="Hyperlink"/>
          <w:rFonts w:ascii="Segoe UI" w:hAnsi="Segoe UI" w:cs="Segoe UI"/>
          <w:color w:val="133595"/>
          <w:sz w:val="21"/>
          <w:szCs w:val="21"/>
        </w:rPr>
        <w:fldChar w:fldCharType="end"/>
      </w:r>
      <w:r w:rsidR="0040382A" w:rsidRPr="00FB1E5B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FB1E5B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FB1E5B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FB1E5B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FB1E5B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FB1E5B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FB1E5B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FB1E5B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FB1E5B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FB1E5B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FB1E5B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FB1E5B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FB1E5B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FB1E5B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FB1E5B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FB1E5B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1DC3918B" w14:textId="1261A508" w:rsidR="00237EF4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7" w:history="1">
        <w:r w:rsidR="00237EF4" w:rsidRPr="00FB1E5B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8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9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0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1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2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FB1E5B" w:rsidRDefault="0058505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3" w:history="1">
        <w:r w:rsidR="0040382A" w:rsidRPr="00FB1E5B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37248D2C" w:rsidR="00255277" w:rsidRDefault="0058505F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sectPr w:rsidR="0040382A" w:rsidSect="0002419F">
      <w:headerReference w:type="default" r:id="rId45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299B4" w14:textId="77777777" w:rsidR="0058505F" w:rsidRDefault="0058505F">
      <w:r>
        <w:separator/>
      </w:r>
    </w:p>
  </w:endnote>
  <w:endnote w:type="continuationSeparator" w:id="0">
    <w:p w14:paraId="7DBC4386" w14:textId="77777777" w:rsidR="0058505F" w:rsidRDefault="0058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D8D2E" w14:textId="77777777" w:rsidR="0058505F" w:rsidRDefault="0058505F">
      <w:r>
        <w:separator/>
      </w:r>
    </w:p>
  </w:footnote>
  <w:footnote w:type="continuationSeparator" w:id="0">
    <w:p w14:paraId="39EB2C49" w14:textId="77777777" w:rsidR="0058505F" w:rsidRDefault="0058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2C1284"/>
    <w:multiLevelType w:val="hybridMultilevel"/>
    <w:tmpl w:val="F7A898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6" w15:restartNumberingAfterBreak="0">
    <w:nsid w:val="3CC464BA"/>
    <w:multiLevelType w:val="multilevel"/>
    <w:tmpl w:val="1278F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558D5"/>
    <w:multiLevelType w:val="multilevel"/>
    <w:tmpl w:val="51A2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0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E67E34"/>
    <w:multiLevelType w:val="hybridMultilevel"/>
    <w:tmpl w:val="EB662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6"/>
  </w:num>
  <w:num w:numId="7">
    <w:abstractNumId w:val="15"/>
  </w:num>
  <w:num w:numId="8">
    <w:abstractNumId w:val="19"/>
  </w:num>
  <w:num w:numId="9">
    <w:abstractNumId w:val="3"/>
  </w:num>
  <w:num w:numId="10">
    <w:abstractNumId w:val="11"/>
  </w:num>
  <w:num w:numId="11">
    <w:abstractNumId w:val="22"/>
  </w:num>
  <w:num w:numId="12">
    <w:abstractNumId w:val="12"/>
  </w:num>
  <w:num w:numId="13">
    <w:abstractNumId w:val="2"/>
  </w:num>
  <w:num w:numId="14">
    <w:abstractNumId w:val="14"/>
  </w:num>
  <w:num w:numId="15">
    <w:abstractNumId w:val="10"/>
  </w:num>
  <w:num w:numId="16">
    <w:abstractNumId w:val="1"/>
  </w:num>
  <w:num w:numId="17">
    <w:abstractNumId w:val="24"/>
  </w:num>
  <w:num w:numId="18">
    <w:abstractNumId w:val="7"/>
  </w:num>
  <w:num w:numId="19">
    <w:abstractNumId w:val="9"/>
  </w:num>
  <w:num w:numId="20">
    <w:abstractNumId w:val="13"/>
  </w:num>
  <w:num w:numId="21">
    <w:abstractNumId w:val="28"/>
  </w:num>
  <w:num w:numId="22">
    <w:abstractNumId w:val="8"/>
  </w:num>
  <w:num w:numId="23">
    <w:abstractNumId w:val="4"/>
  </w:num>
  <w:num w:numId="24">
    <w:abstractNumId w:val="17"/>
  </w:num>
  <w:num w:numId="25">
    <w:abstractNumId w:val="20"/>
  </w:num>
  <w:num w:numId="26">
    <w:abstractNumId w:val="23"/>
  </w:num>
  <w:num w:numId="27">
    <w:abstractNumId w:val="21"/>
  </w:num>
  <w:num w:numId="28">
    <w:abstractNumId w:val="5"/>
  </w:num>
  <w:num w:numId="29">
    <w:abstractNumId w:val="27"/>
  </w:num>
  <w:num w:numId="30">
    <w:abstractNumId w:val="18"/>
  </w:num>
  <w:num w:numId="31">
    <w:abstractNumId w:val="25"/>
  </w:num>
  <w:num w:numId="32">
    <w:abstractNumId w:val="16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09EC"/>
    <w:rsid w:val="0002419F"/>
    <w:rsid w:val="00033629"/>
    <w:rsid w:val="00052E93"/>
    <w:rsid w:val="00066596"/>
    <w:rsid w:val="00071976"/>
    <w:rsid w:val="00097578"/>
    <w:rsid w:val="00097B2F"/>
    <w:rsid w:val="000A6868"/>
    <w:rsid w:val="000A68DF"/>
    <w:rsid w:val="000B55BE"/>
    <w:rsid w:val="000D6518"/>
    <w:rsid w:val="000F178E"/>
    <w:rsid w:val="001234CE"/>
    <w:rsid w:val="00154D80"/>
    <w:rsid w:val="00157C5D"/>
    <w:rsid w:val="0016112D"/>
    <w:rsid w:val="0016482D"/>
    <w:rsid w:val="00165093"/>
    <w:rsid w:val="00170049"/>
    <w:rsid w:val="00170BB8"/>
    <w:rsid w:val="00171760"/>
    <w:rsid w:val="00175F16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A3F5C"/>
    <w:rsid w:val="002B0922"/>
    <w:rsid w:val="002B548C"/>
    <w:rsid w:val="002C09E4"/>
    <w:rsid w:val="002D52D6"/>
    <w:rsid w:val="002D6A06"/>
    <w:rsid w:val="002E5F4C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5D9D"/>
    <w:rsid w:val="004672A2"/>
    <w:rsid w:val="0047567A"/>
    <w:rsid w:val="0047618F"/>
    <w:rsid w:val="004770F1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8505F"/>
    <w:rsid w:val="00590E5E"/>
    <w:rsid w:val="00593C45"/>
    <w:rsid w:val="005A5E74"/>
    <w:rsid w:val="005A7400"/>
    <w:rsid w:val="005B1142"/>
    <w:rsid w:val="005C71F6"/>
    <w:rsid w:val="005E321B"/>
    <w:rsid w:val="005E5BCC"/>
    <w:rsid w:val="005E76FE"/>
    <w:rsid w:val="005F0213"/>
    <w:rsid w:val="005F6861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17B01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E3D05"/>
    <w:rsid w:val="008E775A"/>
    <w:rsid w:val="009012C0"/>
    <w:rsid w:val="009019FA"/>
    <w:rsid w:val="00907EB4"/>
    <w:rsid w:val="0091588C"/>
    <w:rsid w:val="009227AE"/>
    <w:rsid w:val="0092547E"/>
    <w:rsid w:val="00935297"/>
    <w:rsid w:val="00935475"/>
    <w:rsid w:val="0094287F"/>
    <w:rsid w:val="00953864"/>
    <w:rsid w:val="00964BAE"/>
    <w:rsid w:val="009655BA"/>
    <w:rsid w:val="00966958"/>
    <w:rsid w:val="0097723E"/>
    <w:rsid w:val="00977E5F"/>
    <w:rsid w:val="00981B33"/>
    <w:rsid w:val="00982313"/>
    <w:rsid w:val="00990687"/>
    <w:rsid w:val="009A58E8"/>
    <w:rsid w:val="009B5773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2351A"/>
    <w:rsid w:val="00A3040A"/>
    <w:rsid w:val="00A31707"/>
    <w:rsid w:val="00A35E26"/>
    <w:rsid w:val="00A417EE"/>
    <w:rsid w:val="00A516ED"/>
    <w:rsid w:val="00A63ED0"/>
    <w:rsid w:val="00A643AC"/>
    <w:rsid w:val="00A66254"/>
    <w:rsid w:val="00A704B3"/>
    <w:rsid w:val="00A70FDF"/>
    <w:rsid w:val="00A76B45"/>
    <w:rsid w:val="00A818C2"/>
    <w:rsid w:val="00AB00C1"/>
    <w:rsid w:val="00AC3A1B"/>
    <w:rsid w:val="00AC6F64"/>
    <w:rsid w:val="00AD1782"/>
    <w:rsid w:val="00AD17DE"/>
    <w:rsid w:val="00AD2D02"/>
    <w:rsid w:val="00AE0058"/>
    <w:rsid w:val="00AE561E"/>
    <w:rsid w:val="00AF4A41"/>
    <w:rsid w:val="00AF794B"/>
    <w:rsid w:val="00AF7A67"/>
    <w:rsid w:val="00B00A51"/>
    <w:rsid w:val="00B01DFB"/>
    <w:rsid w:val="00B0404C"/>
    <w:rsid w:val="00B06A0A"/>
    <w:rsid w:val="00B16530"/>
    <w:rsid w:val="00B2399B"/>
    <w:rsid w:val="00B2625A"/>
    <w:rsid w:val="00B3479A"/>
    <w:rsid w:val="00B3492D"/>
    <w:rsid w:val="00B41574"/>
    <w:rsid w:val="00B5373F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2C40"/>
    <w:rsid w:val="00C45282"/>
    <w:rsid w:val="00C56F18"/>
    <w:rsid w:val="00C62D74"/>
    <w:rsid w:val="00C71B13"/>
    <w:rsid w:val="00C759DB"/>
    <w:rsid w:val="00C76902"/>
    <w:rsid w:val="00CA0373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1608"/>
    <w:rsid w:val="00D67137"/>
    <w:rsid w:val="00D7347F"/>
    <w:rsid w:val="00D77D78"/>
    <w:rsid w:val="00D97099"/>
    <w:rsid w:val="00DA25A0"/>
    <w:rsid w:val="00DB67E6"/>
    <w:rsid w:val="00DF1111"/>
    <w:rsid w:val="00DF167B"/>
    <w:rsid w:val="00DF4E7E"/>
    <w:rsid w:val="00E02051"/>
    <w:rsid w:val="00E05B5D"/>
    <w:rsid w:val="00E11032"/>
    <w:rsid w:val="00E23ECE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D00DD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64B4"/>
    <w:rsid w:val="00F2797B"/>
    <w:rsid w:val="00F30E53"/>
    <w:rsid w:val="00F320AB"/>
    <w:rsid w:val="00F33543"/>
    <w:rsid w:val="00F43AC1"/>
    <w:rsid w:val="00F456AC"/>
    <w:rsid w:val="00F54340"/>
    <w:rsid w:val="00F55A26"/>
    <w:rsid w:val="00F64F00"/>
    <w:rsid w:val="00F7512A"/>
    <w:rsid w:val="00F846EF"/>
    <w:rsid w:val="00F86278"/>
    <w:rsid w:val="00F91FFA"/>
    <w:rsid w:val="00F93887"/>
    <w:rsid w:val="00FA1EA0"/>
    <w:rsid w:val="00FB1E5B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A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paragraph" w:customStyle="1" w:styleId="CRCoverPage">
    <w:name w:val="CR Cover Page"/>
    <w:rsid w:val="00DB67E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rojects.tmforum.org/wiki/display/ASC/2021-09-13++SDO+Legal+Representative+IPR+Discussion+Meeting+Notes" TargetMode="External"/><Relationship Id="rId18" Type="http://schemas.openxmlformats.org/officeDocument/2006/relationships/hyperlink" Target="mailto:ISGsupport@etsi.org" TargetMode="External"/><Relationship Id="rId26" Type="http://schemas.openxmlformats.org/officeDocument/2006/relationships/hyperlink" Target="mailto:zoulan@huawei.com" TargetMode="External"/><Relationship Id="rId39" Type="http://schemas.openxmlformats.org/officeDocument/2006/relationships/hyperlink" Target="mailto:kevin.mcdonnell@huawei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magnus.buhrgard@ericsson.com" TargetMode="External"/><Relationship Id="rId34" Type="http://schemas.openxmlformats.org/officeDocument/2006/relationships/hyperlink" Target="mailto:tte@cs.fau.de" TargetMode="External"/><Relationship Id="rId42" Type="http://schemas.openxmlformats.org/officeDocument/2006/relationships/hyperlink" Target="mailto:dmilham@tmforum.org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rojects.tmforum.org/wiki/display/ASC/2021-08-16+M-SDO+AN+Formal+Liaison+Meeting+notes+%239" TargetMode="External"/><Relationship Id="rId17" Type="http://schemas.openxmlformats.org/officeDocument/2006/relationships/hyperlink" Target="mailto:Anthony.Brand@etsi.org" TargetMode="External"/><Relationship Id="rId25" Type="http://schemas.openxmlformats.org/officeDocument/2006/relationships/hyperlink" Target="mailto:thomas.tovinger@ericsson.com" TargetMode="External"/><Relationship Id="rId33" Type="http://schemas.openxmlformats.org/officeDocument/2006/relationships/hyperlink" Target="mailto:ran4chap@yahoo.com" TargetMode="External"/><Relationship Id="rId38" Type="http://schemas.openxmlformats.org/officeDocument/2006/relationships/hyperlink" Target="mailto:dong.sun@futurewei.com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display/ASC/Formal+SDO+Liaison+Contacts+List?src=contextnavpagetreemode" TargetMode="External"/><Relationship Id="rId20" Type="http://schemas.openxmlformats.org/officeDocument/2006/relationships/hyperlink" Target="mailto:hliu@gsma.com" TargetMode="External"/><Relationship Id="rId29" Type="http://schemas.openxmlformats.org/officeDocument/2006/relationships/hyperlink" Target="mailto:wjli@bupt.edu.cn" TargetMode="External"/><Relationship Id="rId41" Type="http://schemas.openxmlformats.org/officeDocument/2006/relationships/hyperlink" Target="mailto:luigi.licciardi@huawei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jects.tmforum.org/wiki/display/ASC/AN-SDO+Collaboration+Home?src=sidebar" TargetMode="External"/><Relationship Id="rId24" Type="http://schemas.openxmlformats.org/officeDocument/2006/relationships/hyperlink" Target="mailto:3GPPLiaison@etsi.org" TargetMode="External"/><Relationship Id="rId32" Type="http://schemas.openxmlformats.org/officeDocument/2006/relationships/hyperlink" Target="mailto:m.borst@ieee.org" TargetMode="External"/><Relationship Id="rId37" Type="http://schemas.openxmlformats.org/officeDocument/2006/relationships/hyperlink" Target="mailto:aboasman@tmforum.org" TargetMode="External"/><Relationship Id="rId40" Type="http://schemas.openxmlformats.org/officeDocument/2006/relationships/hyperlink" Target="mailto:Yuval.Stein@teoco.com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.docx"/><Relationship Id="rId23" Type="http://schemas.openxmlformats.org/officeDocument/2006/relationships/hyperlink" Target="mailto:feifei.lou@ngmn.org" TargetMode="External"/><Relationship Id="rId28" Type="http://schemas.openxmlformats.org/officeDocument/2006/relationships/hyperlink" Target="mailto:Mirko.Cano@etsi.org" TargetMode="External"/><Relationship Id="rId36" Type="http://schemas.openxmlformats.org/officeDocument/2006/relationships/hyperlink" Target="mailto:tsbfgan@itu.int" TargetMode="Externa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HCalvert@gsma.com" TargetMode="External"/><Relationship Id="rId31" Type="http://schemas.openxmlformats.org/officeDocument/2006/relationships/hyperlink" Target="mailto:liuyang@ccsa.org.cn" TargetMode="External"/><Relationship Id="rId44" Type="http://schemas.openxmlformats.org/officeDocument/2006/relationships/hyperlink" Target="mailto:denglingli@chinamobil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image" Target="media/image2.emf"/><Relationship Id="rId22" Type="http://schemas.openxmlformats.org/officeDocument/2006/relationships/hyperlink" Target="mailto:klaus.moschner@ngmn.org" TargetMode="External"/><Relationship Id="rId27" Type="http://schemas.openxmlformats.org/officeDocument/2006/relationships/hyperlink" Target="mailto:maryse.gardella@nokia.com" TargetMode="External"/><Relationship Id="rId30" Type="http://schemas.openxmlformats.org/officeDocument/2006/relationships/hyperlink" Target="mailto:zhangdehua@caict.ac.cn" TargetMode="External"/><Relationship Id="rId35" Type="http://schemas.openxmlformats.org/officeDocument/2006/relationships/hyperlink" Target="mailto:leon.wong@rakuten.com" TargetMode="External"/><Relationship Id="rId43" Type="http://schemas.openxmlformats.org/officeDocument/2006/relationships/hyperlink" Target="mailto:nakamura.takayuki@nttcom.c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4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32.422_CR0374_(Rel-17)_5GMDT</cp:lastModifiedBy>
  <cp:revision>3</cp:revision>
  <cp:lastPrinted>2009-03-03T21:56:00Z</cp:lastPrinted>
  <dcterms:created xsi:type="dcterms:W3CDTF">2021-09-28T09:55:00Z</dcterms:created>
  <dcterms:modified xsi:type="dcterms:W3CDTF">2021-09-28T09:57:00Z</dcterms:modified>
</cp:coreProperties>
</file>